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461" w:rsidRPr="00AB5461" w:rsidRDefault="00AB5461" w:rsidP="00AB5461">
      <w:pPr>
        <w:rPr>
          <w:rFonts w:ascii="Arial" w:hAnsi="Arial" w:cs="Arial"/>
          <w:b/>
          <w:bCs/>
          <w:sz w:val="22"/>
          <w:szCs w:val="22"/>
          <w:lang w:val="el-GR"/>
        </w:rPr>
      </w:pPr>
      <w:r w:rsidRPr="00AB5461">
        <w:rPr>
          <w:rFonts w:ascii="Arial" w:hAnsi="Arial" w:cs="Arial"/>
          <w:b/>
          <w:bCs/>
          <w:sz w:val="22"/>
          <w:szCs w:val="22"/>
          <w:lang w:val="el-GR"/>
        </w:rPr>
        <w:t xml:space="preserve">ΟΡΓΑΝΙΣΜΟΣ ΛΙΜΕΝΟΣ ΠΕΙΡΑΙΩΣ Α.Ε.               ΠΕΙΡΑΙΑΣ  </w:t>
      </w:r>
      <w:r w:rsidR="00024FE9">
        <w:rPr>
          <w:rFonts w:ascii="Arial" w:hAnsi="Arial" w:cs="Arial"/>
          <w:b/>
          <w:bCs/>
          <w:sz w:val="22"/>
          <w:szCs w:val="22"/>
          <w:lang w:val="en-US"/>
        </w:rPr>
        <w:t>02</w:t>
      </w:r>
      <w:r w:rsidRPr="00AB5461">
        <w:rPr>
          <w:rFonts w:ascii="Arial" w:hAnsi="Arial" w:cs="Arial"/>
          <w:b/>
          <w:bCs/>
          <w:sz w:val="22"/>
          <w:szCs w:val="22"/>
          <w:lang w:val="el-GR"/>
        </w:rPr>
        <w:t xml:space="preserve"> / 0</w:t>
      </w:r>
      <w:r w:rsidR="00024FE9">
        <w:rPr>
          <w:rFonts w:ascii="Arial" w:hAnsi="Arial" w:cs="Arial"/>
          <w:b/>
          <w:bCs/>
          <w:sz w:val="22"/>
          <w:szCs w:val="22"/>
          <w:lang w:val="en-US"/>
        </w:rPr>
        <w:t>5</w:t>
      </w:r>
      <w:r w:rsidRPr="00AB5461">
        <w:rPr>
          <w:rFonts w:ascii="Arial" w:hAnsi="Arial" w:cs="Arial"/>
          <w:b/>
          <w:bCs/>
          <w:sz w:val="22"/>
          <w:szCs w:val="22"/>
          <w:lang w:val="el-GR"/>
        </w:rPr>
        <w:t xml:space="preserve"> / 2011</w:t>
      </w:r>
    </w:p>
    <w:p w:rsidR="00AB5461" w:rsidRPr="00AB5461" w:rsidRDefault="00AB5461" w:rsidP="00AB5461">
      <w:pPr>
        <w:rPr>
          <w:rFonts w:ascii="Arial" w:hAnsi="Arial" w:cs="Arial"/>
          <w:b/>
          <w:bCs/>
          <w:sz w:val="22"/>
          <w:szCs w:val="22"/>
          <w:lang w:val="el-GR"/>
        </w:rPr>
      </w:pPr>
      <w:r w:rsidRPr="00AB5461">
        <w:rPr>
          <w:rFonts w:ascii="Arial" w:hAnsi="Arial" w:cs="Arial"/>
          <w:b/>
          <w:bCs/>
          <w:sz w:val="22"/>
          <w:szCs w:val="22"/>
          <w:lang w:val="el-GR"/>
        </w:rPr>
        <w:t xml:space="preserve">ΤΑΧ. ΔΙΕΥΘΥΝΣΗ :  </w:t>
      </w:r>
      <w:r w:rsidRPr="009110CB">
        <w:rPr>
          <w:rFonts w:ascii="Arial" w:hAnsi="Arial" w:cs="Arial"/>
          <w:b/>
          <w:bCs/>
          <w:sz w:val="22"/>
          <w:szCs w:val="22"/>
          <w:lang w:val="en-US"/>
        </w:rPr>
        <w:t>A</w:t>
      </w:r>
      <w:r w:rsidRPr="00AB5461">
        <w:rPr>
          <w:rFonts w:ascii="Arial" w:hAnsi="Arial" w:cs="Arial"/>
          <w:b/>
          <w:bCs/>
          <w:sz w:val="22"/>
          <w:szCs w:val="22"/>
          <w:lang w:val="el-GR"/>
        </w:rPr>
        <w:t xml:space="preserve">κτή Μιαούλη 10                        </w:t>
      </w:r>
    </w:p>
    <w:p w:rsidR="00AB5461" w:rsidRPr="009110CB" w:rsidRDefault="00AB5461" w:rsidP="00AB5461">
      <w:pPr>
        <w:pStyle w:val="1"/>
        <w:rPr>
          <w:rFonts w:ascii="Arial" w:hAnsi="Arial" w:cs="Arial"/>
          <w:b/>
          <w:bCs/>
          <w:sz w:val="22"/>
          <w:szCs w:val="22"/>
        </w:rPr>
      </w:pPr>
      <w:r w:rsidRPr="009110CB">
        <w:rPr>
          <w:rFonts w:ascii="Arial" w:hAnsi="Arial" w:cs="Arial"/>
          <w:b/>
          <w:bCs/>
          <w:sz w:val="22"/>
          <w:szCs w:val="22"/>
        </w:rPr>
        <w:t xml:space="preserve">ΤΑΧ. ΚΩΔΙΚΑΣ  : 18535 Πειραιάς                                          </w:t>
      </w:r>
    </w:p>
    <w:p w:rsidR="00AB5461" w:rsidRPr="00293D9B" w:rsidRDefault="00AB5461" w:rsidP="00AB5461">
      <w:pPr>
        <w:rPr>
          <w:rFonts w:ascii="Arial" w:hAnsi="Arial" w:cs="Arial"/>
          <w:b/>
          <w:bCs/>
          <w:sz w:val="22"/>
          <w:szCs w:val="22"/>
          <w:lang w:val="el-GR"/>
        </w:rPr>
      </w:pPr>
      <w:r w:rsidRPr="00AB5461">
        <w:rPr>
          <w:rFonts w:ascii="Arial" w:hAnsi="Arial" w:cs="Arial"/>
          <w:b/>
          <w:bCs/>
          <w:sz w:val="22"/>
          <w:szCs w:val="22"/>
          <w:lang w:val="el-GR"/>
        </w:rPr>
        <w:t xml:space="preserve">ΠΛΗΡΟΦΟΡΙΕΣ  : Αγριμανάκη Κ.                           </w:t>
      </w:r>
      <w:r w:rsidRPr="00293D9B">
        <w:rPr>
          <w:rFonts w:ascii="Arial" w:hAnsi="Arial" w:cs="Arial"/>
          <w:b/>
          <w:bCs/>
          <w:sz w:val="22"/>
          <w:szCs w:val="22"/>
          <w:lang w:val="el-GR"/>
        </w:rPr>
        <w:t>ΑΡΙΘΜΟΣ ΔΙΑΚΗΡΥΞΗΣ</w:t>
      </w:r>
    </w:p>
    <w:p w:rsidR="00AB5461" w:rsidRPr="00293D9B" w:rsidRDefault="00AB5461" w:rsidP="00AB5461">
      <w:pPr>
        <w:rPr>
          <w:rFonts w:ascii="Arial" w:hAnsi="Arial" w:cs="Arial"/>
          <w:b/>
          <w:bCs/>
          <w:sz w:val="22"/>
          <w:szCs w:val="22"/>
          <w:lang w:val="el-GR"/>
        </w:rPr>
      </w:pPr>
      <w:r w:rsidRPr="00293D9B">
        <w:rPr>
          <w:rFonts w:ascii="Arial" w:hAnsi="Arial" w:cs="Arial"/>
          <w:b/>
          <w:bCs/>
          <w:sz w:val="22"/>
          <w:szCs w:val="22"/>
          <w:lang w:val="el-GR"/>
        </w:rPr>
        <w:t>ΤΗΛΕΦΩΝΟ       :  210 4550193                                              19/10</w:t>
      </w:r>
    </w:p>
    <w:p w:rsidR="00AB5461" w:rsidRPr="00293D9B" w:rsidRDefault="00AB5461" w:rsidP="00AB5461">
      <w:pPr>
        <w:rPr>
          <w:rFonts w:ascii="Arial" w:hAnsi="Arial" w:cs="Arial"/>
          <w:b/>
          <w:bCs/>
          <w:sz w:val="22"/>
          <w:szCs w:val="22"/>
          <w:lang w:val="el-GR"/>
        </w:rPr>
      </w:pPr>
      <w:r w:rsidRPr="009110CB">
        <w:rPr>
          <w:rFonts w:ascii="Arial" w:hAnsi="Arial" w:cs="Arial"/>
          <w:b/>
          <w:bCs/>
          <w:sz w:val="22"/>
          <w:szCs w:val="22"/>
          <w:lang w:val="en-US"/>
        </w:rPr>
        <w:t>FAX</w:t>
      </w:r>
      <w:r w:rsidRPr="00293D9B">
        <w:rPr>
          <w:rFonts w:ascii="Arial" w:hAnsi="Arial" w:cs="Arial"/>
          <w:b/>
          <w:bCs/>
          <w:sz w:val="22"/>
          <w:szCs w:val="22"/>
          <w:lang w:val="el-GR"/>
        </w:rPr>
        <w:t xml:space="preserve">                     :  210 4550187</w:t>
      </w:r>
    </w:p>
    <w:p w:rsidR="00AB5461" w:rsidRPr="00293D9B" w:rsidRDefault="00AB5461" w:rsidP="00AB5461">
      <w:pPr>
        <w:rPr>
          <w:rFonts w:ascii="Arial" w:hAnsi="Arial" w:cs="Arial"/>
          <w:sz w:val="22"/>
          <w:szCs w:val="22"/>
          <w:lang w:val="el-GR"/>
        </w:rPr>
      </w:pPr>
    </w:p>
    <w:p w:rsidR="00AB5461" w:rsidRPr="00293D9B" w:rsidRDefault="00AB5461" w:rsidP="00AB5461">
      <w:pPr>
        <w:rPr>
          <w:rFonts w:ascii="Arial" w:hAnsi="Arial" w:cs="Arial"/>
          <w:sz w:val="22"/>
          <w:szCs w:val="22"/>
          <w:lang w:val="el-GR"/>
        </w:rPr>
      </w:pPr>
    </w:p>
    <w:p w:rsidR="00AB5461" w:rsidRDefault="00AB5461" w:rsidP="00AB5461">
      <w:pPr>
        <w:pStyle w:val="3"/>
        <w:rPr>
          <w:rFonts w:ascii="Arial" w:hAnsi="Arial" w:cs="Arial"/>
          <w:b/>
          <w:bCs/>
          <w:sz w:val="22"/>
          <w:szCs w:val="22"/>
        </w:rPr>
      </w:pPr>
      <w:r w:rsidRPr="009110CB">
        <w:rPr>
          <w:rFonts w:ascii="Arial" w:hAnsi="Arial" w:cs="Arial"/>
          <w:b/>
          <w:bCs/>
          <w:sz w:val="22"/>
          <w:szCs w:val="22"/>
        </w:rPr>
        <w:t>ΠΡΟΚΗΡΥΞΗ</w:t>
      </w:r>
    </w:p>
    <w:p w:rsidR="00AB5461" w:rsidRPr="00293D9B" w:rsidRDefault="00AB5461" w:rsidP="00AB5461">
      <w:pPr>
        <w:rPr>
          <w:lang w:val="el-GR"/>
        </w:rPr>
      </w:pPr>
    </w:p>
    <w:p w:rsidR="00AB5461" w:rsidRPr="00293D9B" w:rsidRDefault="00AB5461" w:rsidP="00AB5461">
      <w:pPr>
        <w:jc w:val="center"/>
        <w:rPr>
          <w:rFonts w:ascii="Arial" w:hAnsi="Arial" w:cs="Arial"/>
          <w:sz w:val="22"/>
          <w:szCs w:val="22"/>
          <w:lang w:val="el-GR"/>
        </w:rPr>
      </w:pPr>
    </w:p>
    <w:p w:rsidR="00AB5461" w:rsidRPr="009110CB" w:rsidRDefault="00AB5461" w:rsidP="00AB5461">
      <w:pPr>
        <w:pStyle w:val="a5"/>
        <w:rPr>
          <w:rFonts w:ascii="Arial" w:hAnsi="Arial" w:cs="Arial"/>
          <w:sz w:val="22"/>
          <w:szCs w:val="22"/>
        </w:rPr>
      </w:pPr>
      <w:r w:rsidRPr="009110CB">
        <w:rPr>
          <w:rFonts w:ascii="Arial" w:hAnsi="Arial" w:cs="Arial"/>
          <w:sz w:val="22"/>
          <w:szCs w:val="22"/>
        </w:rPr>
        <w:t xml:space="preserve">Ανακοινώνουμε ότι ο Οργανισμός Λιμένος Πειραιώς Α.Ε. διενεργεί ανοικτό </w:t>
      </w:r>
      <w:r w:rsidR="00024FE9">
        <w:rPr>
          <w:rFonts w:ascii="Arial" w:hAnsi="Arial" w:cs="Arial"/>
          <w:sz w:val="22"/>
          <w:szCs w:val="22"/>
        </w:rPr>
        <w:t xml:space="preserve">επαναληπτικό </w:t>
      </w:r>
      <w:r w:rsidRPr="009110CB">
        <w:rPr>
          <w:rFonts w:ascii="Arial" w:hAnsi="Arial" w:cs="Arial"/>
          <w:sz w:val="22"/>
          <w:szCs w:val="22"/>
        </w:rPr>
        <w:t xml:space="preserve">πλειοδοτικό διαγωνισμό για την </w:t>
      </w:r>
      <w:r>
        <w:rPr>
          <w:rFonts w:ascii="Arial" w:hAnsi="Arial" w:cs="Arial"/>
          <w:sz w:val="22"/>
          <w:szCs w:val="22"/>
        </w:rPr>
        <w:t xml:space="preserve">εκποίηση και </w:t>
      </w:r>
      <w:r w:rsidRPr="009110CB">
        <w:rPr>
          <w:rFonts w:ascii="Arial" w:hAnsi="Arial" w:cs="Arial"/>
          <w:sz w:val="22"/>
          <w:szCs w:val="22"/>
        </w:rPr>
        <w:t>απομάκρυνση τ</w:t>
      </w:r>
      <w:r>
        <w:rPr>
          <w:rFonts w:ascii="Arial" w:hAnsi="Arial" w:cs="Arial"/>
          <w:sz w:val="22"/>
          <w:szCs w:val="22"/>
        </w:rPr>
        <w:t>ου</w:t>
      </w:r>
      <w:r w:rsidRPr="009110CB">
        <w:rPr>
          <w:rFonts w:ascii="Arial" w:hAnsi="Arial" w:cs="Arial"/>
          <w:sz w:val="22"/>
          <w:szCs w:val="22"/>
        </w:rPr>
        <w:t xml:space="preserve"> επικίνδυν</w:t>
      </w:r>
      <w:r>
        <w:rPr>
          <w:rFonts w:ascii="Arial" w:hAnsi="Arial" w:cs="Arial"/>
          <w:sz w:val="22"/>
          <w:szCs w:val="22"/>
        </w:rPr>
        <w:t>ου</w:t>
      </w:r>
      <w:r w:rsidRPr="009110CB">
        <w:rPr>
          <w:rFonts w:ascii="Arial" w:hAnsi="Arial" w:cs="Arial"/>
          <w:sz w:val="22"/>
          <w:szCs w:val="22"/>
        </w:rPr>
        <w:t xml:space="preserve"> &amp; επιβλαβ</w:t>
      </w:r>
      <w:r>
        <w:rPr>
          <w:rFonts w:ascii="Arial" w:hAnsi="Arial" w:cs="Arial"/>
          <w:sz w:val="22"/>
          <w:szCs w:val="22"/>
        </w:rPr>
        <w:t>ούς</w:t>
      </w:r>
      <w:r w:rsidRPr="009110CB">
        <w:rPr>
          <w:rFonts w:ascii="Arial" w:hAnsi="Arial" w:cs="Arial"/>
          <w:sz w:val="22"/>
          <w:szCs w:val="22"/>
        </w:rPr>
        <w:t xml:space="preserve"> πλοί</w:t>
      </w:r>
      <w:r>
        <w:rPr>
          <w:rFonts w:ascii="Arial" w:hAnsi="Arial" w:cs="Arial"/>
          <w:sz w:val="22"/>
          <w:szCs w:val="22"/>
        </w:rPr>
        <w:t>ου – πλωτού</w:t>
      </w:r>
      <w:r w:rsidRPr="009110CB">
        <w:rPr>
          <w:rFonts w:ascii="Arial" w:hAnsi="Arial" w:cs="Arial"/>
          <w:sz w:val="22"/>
          <w:szCs w:val="22"/>
        </w:rPr>
        <w:t xml:space="preserve"> ναυπηγ</w:t>
      </w:r>
      <w:r>
        <w:rPr>
          <w:rFonts w:ascii="Arial" w:hAnsi="Arial" w:cs="Arial"/>
          <w:sz w:val="22"/>
          <w:szCs w:val="22"/>
        </w:rPr>
        <w:t>ήμα</w:t>
      </w:r>
      <w:r w:rsidRPr="009110CB">
        <w:rPr>
          <w:rFonts w:ascii="Arial" w:hAnsi="Arial" w:cs="Arial"/>
          <w:sz w:val="22"/>
          <w:szCs w:val="22"/>
        </w:rPr>
        <w:t>τ</w:t>
      </w:r>
      <w:r>
        <w:rPr>
          <w:rFonts w:ascii="Arial" w:hAnsi="Arial" w:cs="Arial"/>
          <w:sz w:val="22"/>
          <w:szCs w:val="22"/>
        </w:rPr>
        <w:t>ος</w:t>
      </w:r>
      <w:r w:rsidRPr="009110CB">
        <w:rPr>
          <w:rFonts w:ascii="Arial" w:hAnsi="Arial" w:cs="Arial"/>
          <w:sz w:val="22"/>
          <w:szCs w:val="22"/>
        </w:rPr>
        <w:t xml:space="preserve">, </w:t>
      </w:r>
      <w:r w:rsidRPr="009110CB">
        <w:rPr>
          <w:rFonts w:ascii="Arial" w:hAnsi="Arial" w:cs="Arial"/>
          <w:b/>
          <w:sz w:val="22"/>
          <w:szCs w:val="22"/>
        </w:rPr>
        <w:t>Ε/Γ – Ο/Γ «</w:t>
      </w:r>
      <w:r>
        <w:rPr>
          <w:rFonts w:ascii="Arial" w:hAnsi="Arial" w:cs="Arial"/>
          <w:b/>
          <w:sz w:val="22"/>
          <w:szCs w:val="22"/>
        </w:rPr>
        <w:t>ΔΗΜΗΤΡΟΥΛΑ</w:t>
      </w:r>
      <w:r w:rsidRPr="009110CB">
        <w:rPr>
          <w:rFonts w:ascii="Arial" w:hAnsi="Arial" w:cs="Arial"/>
          <w:b/>
          <w:sz w:val="22"/>
          <w:szCs w:val="22"/>
        </w:rPr>
        <w:t>»</w:t>
      </w:r>
      <w:r w:rsidRPr="009110CB">
        <w:rPr>
          <w:rFonts w:ascii="Arial" w:hAnsi="Arial" w:cs="Arial"/>
          <w:sz w:val="22"/>
          <w:szCs w:val="22"/>
        </w:rPr>
        <w:t>, που βρίσκ</w:t>
      </w:r>
      <w:r>
        <w:rPr>
          <w:rFonts w:ascii="Arial" w:hAnsi="Arial" w:cs="Arial"/>
          <w:sz w:val="22"/>
          <w:szCs w:val="22"/>
        </w:rPr>
        <w:t>ε</w:t>
      </w:r>
      <w:r w:rsidRPr="009110CB">
        <w:rPr>
          <w:rFonts w:ascii="Arial" w:hAnsi="Arial" w:cs="Arial"/>
          <w:sz w:val="22"/>
          <w:szCs w:val="22"/>
        </w:rPr>
        <w:t xml:space="preserve">ται στη λιμενική περιοχή αρμοδιότητας ΟΛΠ Α.Ε,  με αριθμό διακήρυξης </w:t>
      </w:r>
      <w:r>
        <w:rPr>
          <w:rFonts w:ascii="Arial" w:hAnsi="Arial" w:cs="Arial"/>
          <w:b/>
          <w:bCs/>
          <w:sz w:val="22"/>
          <w:szCs w:val="22"/>
        </w:rPr>
        <w:t>19</w:t>
      </w:r>
      <w:r w:rsidRPr="009110CB">
        <w:rPr>
          <w:rFonts w:ascii="Arial" w:hAnsi="Arial" w:cs="Arial"/>
          <w:b/>
          <w:bCs/>
          <w:sz w:val="22"/>
          <w:szCs w:val="22"/>
        </w:rPr>
        <w:t>/20</w:t>
      </w:r>
      <w:r>
        <w:rPr>
          <w:rFonts w:ascii="Arial" w:hAnsi="Arial" w:cs="Arial"/>
          <w:b/>
          <w:bCs/>
          <w:sz w:val="22"/>
          <w:szCs w:val="22"/>
        </w:rPr>
        <w:t>10</w:t>
      </w:r>
      <w:r w:rsidRPr="009110CB">
        <w:rPr>
          <w:rFonts w:ascii="Arial" w:hAnsi="Arial" w:cs="Arial"/>
          <w:sz w:val="22"/>
          <w:szCs w:val="22"/>
        </w:rPr>
        <w:t>.</w:t>
      </w:r>
    </w:p>
    <w:p w:rsidR="00AB5461" w:rsidRPr="00AB5461" w:rsidRDefault="00AB5461" w:rsidP="00AB5461">
      <w:pPr>
        <w:jc w:val="both"/>
        <w:rPr>
          <w:rFonts w:ascii="Arial" w:hAnsi="Arial" w:cs="Arial"/>
          <w:b/>
          <w:sz w:val="22"/>
          <w:szCs w:val="22"/>
          <w:lang w:val="el-GR"/>
        </w:rPr>
      </w:pPr>
      <w:r w:rsidRPr="00AB5461">
        <w:rPr>
          <w:rFonts w:ascii="Arial" w:hAnsi="Arial" w:cs="Arial"/>
          <w:sz w:val="22"/>
          <w:szCs w:val="22"/>
          <w:lang w:val="el-GR"/>
        </w:rPr>
        <w:t>Ημερομηνία</w:t>
      </w:r>
      <w:r>
        <w:rPr>
          <w:rFonts w:ascii="Arial" w:hAnsi="Arial" w:cs="Arial"/>
          <w:sz w:val="22"/>
          <w:szCs w:val="22"/>
          <w:lang w:val="el-GR"/>
        </w:rPr>
        <w:t xml:space="preserve"> </w:t>
      </w:r>
      <w:r w:rsidRPr="00AB5461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l-GR"/>
        </w:rPr>
        <w:t xml:space="preserve"> </w:t>
      </w:r>
      <w:r w:rsidRPr="00AB5461">
        <w:rPr>
          <w:rFonts w:ascii="Arial" w:hAnsi="Arial" w:cs="Arial"/>
          <w:sz w:val="22"/>
          <w:szCs w:val="22"/>
          <w:lang w:val="el-GR"/>
        </w:rPr>
        <w:t>λήξης υποβολής προσφορών:.</w:t>
      </w:r>
      <w:r w:rsidR="00024FE9" w:rsidRPr="00024FE9">
        <w:rPr>
          <w:rFonts w:ascii="Arial" w:hAnsi="Arial" w:cs="Arial"/>
          <w:b/>
          <w:sz w:val="22"/>
          <w:szCs w:val="22"/>
          <w:lang w:val="el-GR"/>
        </w:rPr>
        <w:t>30</w:t>
      </w:r>
      <w:r w:rsidR="00A6215B" w:rsidRPr="00A6215B">
        <w:rPr>
          <w:rFonts w:ascii="Arial" w:hAnsi="Arial" w:cs="Arial"/>
          <w:b/>
          <w:sz w:val="22"/>
          <w:szCs w:val="22"/>
          <w:lang w:val="el-GR"/>
        </w:rPr>
        <w:t>/</w:t>
      </w:r>
      <w:r w:rsidR="00024FE9">
        <w:rPr>
          <w:rFonts w:ascii="Arial" w:hAnsi="Arial" w:cs="Arial"/>
          <w:b/>
          <w:sz w:val="22"/>
          <w:szCs w:val="22"/>
          <w:lang w:val="el-GR"/>
        </w:rPr>
        <w:t>5</w:t>
      </w:r>
      <w:r w:rsidR="00A6215B" w:rsidRPr="00A6215B">
        <w:rPr>
          <w:rFonts w:ascii="Arial" w:hAnsi="Arial" w:cs="Arial"/>
          <w:b/>
          <w:sz w:val="22"/>
          <w:szCs w:val="22"/>
          <w:lang w:val="el-GR"/>
        </w:rPr>
        <w:t>/2011</w:t>
      </w:r>
      <w:r w:rsidRPr="00AB5461">
        <w:rPr>
          <w:rFonts w:ascii="Arial" w:hAnsi="Arial" w:cs="Arial"/>
          <w:b/>
          <w:sz w:val="22"/>
          <w:szCs w:val="22"/>
          <w:lang w:val="el-GR"/>
        </w:rPr>
        <w:t xml:space="preserve"> </w:t>
      </w:r>
      <w:r w:rsidRPr="00AB5461">
        <w:rPr>
          <w:rFonts w:ascii="Arial" w:hAnsi="Arial" w:cs="Arial"/>
          <w:sz w:val="22"/>
          <w:szCs w:val="22"/>
          <w:lang w:val="el-GR"/>
        </w:rPr>
        <w:t xml:space="preserve">ημέρα </w:t>
      </w:r>
      <w:r w:rsidR="00A6215B">
        <w:rPr>
          <w:rFonts w:ascii="Arial" w:hAnsi="Arial" w:cs="Arial"/>
          <w:sz w:val="22"/>
          <w:szCs w:val="22"/>
          <w:lang w:val="el-GR"/>
        </w:rPr>
        <w:t xml:space="preserve"> Δευτέρα</w:t>
      </w:r>
      <w:r w:rsidRPr="00AB5461">
        <w:rPr>
          <w:rFonts w:ascii="Arial" w:hAnsi="Arial" w:cs="Arial"/>
          <w:sz w:val="22"/>
          <w:szCs w:val="22"/>
          <w:lang w:val="el-GR"/>
        </w:rPr>
        <w:t xml:space="preserve">      και  ώρα .</w:t>
      </w:r>
      <w:r w:rsidR="00A6215B" w:rsidRPr="00A6215B">
        <w:rPr>
          <w:rFonts w:ascii="Arial" w:hAnsi="Arial" w:cs="Arial"/>
          <w:b/>
          <w:sz w:val="22"/>
          <w:szCs w:val="22"/>
          <w:lang w:val="el-GR"/>
        </w:rPr>
        <w:t>14.00</w:t>
      </w:r>
      <w:r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b/>
          <w:sz w:val="22"/>
          <w:szCs w:val="22"/>
          <w:lang w:val="el-GR"/>
        </w:rPr>
        <w:t>μ</w:t>
      </w:r>
      <w:r w:rsidRPr="00AB5461">
        <w:rPr>
          <w:rFonts w:ascii="Arial" w:hAnsi="Arial" w:cs="Arial"/>
          <w:b/>
          <w:sz w:val="22"/>
          <w:szCs w:val="22"/>
          <w:lang w:val="el-GR"/>
        </w:rPr>
        <w:t>.μ.</w:t>
      </w:r>
    </w:p>
    <w:p w:rsidR="00AB5461" w:rsidRPr="00AB5461" w:rsidRDefault="00AB5461" w:rsidP="00AB5461">
      <w:pPr>
        <w:jc w:val="both"/>
        <w:rPr>
          <w:rFonts w:ascii="Arial" w:hAnsi="Arial" w:cs="Arial"/>
          <w:sz w:val="22"/>
          <w:szCs w:val="22"/>
          <w:lang w:val="el-GR"/>
        </w:rPr>
      </w:pPr>
      <w:r w:rsidRPr="00AB5461">
        <w:rPr>
          <w:rFonts w:ascii="Arial" w:hAnsi="Arial" w:cs="Arial"/>
          <w:sz w:val="22"/>
          <w:szCs w:val="22"/>
          <w:lang w:val="el-GR"/>
        </w:rPr>
        <w:t>Ημερομηνία</w:t>
      </w:r>
      <w:r>
        <w:rPr>
          <w:rFonts w:ascii="Arial" w:hAnsi="Arial" w:cs="Arial"/>
          <w:sz w:val="22"/>
          <w:szCs w:val="22"/>
          <w:lang w:val="el-GR"/>
        </w:rPr>
        <w:t xml:space="preserve">  </w:t>
      </w:r>
      <w:r w:rsidRPr="00AB5461">
        <w:rPr>
          <w:rFonts w:ascii="Arial" w:hAnsi="Arial" w:cs="Arial"/>
          <w:sz w:val="22"/>
          <w:szCs w:val="22"/>
          <w:lang w:val="el-GR"/>
        </w:rPr>
        <w:t>αποσφράγισης προσφορών:</w:t>
      </w:r>
      <w:r w:rsidR="00A6215B">
        <w:rPr>
          <w:rFonts w:ascii="Arial" w:hAnsi="Arial" w:cs="Arial"/>
          <w:sz w:val="22"/>
          <w:szCs w:val="22"/>
          <w:lang w:val="el-GR"/>
        </w:rPr>
        <w:t xml:space="preserve"> </w:t>
      </w:r>
      <w:r w:rsidR="00024FE9" w:rsidRPr="00024FE9">
        <w:rPr>
          <w:rFonts w:ascii="Arial" w:hAnsi="Arial" w:cs="Arial"/>
          <w:b/>
          <w:sz w:val="22"/>
          <w:szCs w:val="22"/>
          <w:lang w:val="el-GR"/>
        </w:rPr>
        <w:t>31</w:t>
      </w:r>
      <w:r w:rsidR="00A6215B" w:rsidRPr="00A6215B">
        <w:rPr>
          <w:rFonts w:ascii="Arial" w:hAnsi="Arial" w:cs="Arial"/>
          <w:b/>
          <w:sz w:val="22"/>
          <w:szCs w:val="22"/>
          <w:lang w:val="el-GR"/>
        </w:rPr>
        <w:t>/</w:t>
      </w:r>
      <w:r w:rsidR="00024FE9">
        <w:rPr>
          <w:rFonts w:ascii="Arial" w:hAnsi="Arial" w:cs="Arial"/>
          <w:b/>
          <w:sz w:val="22"/>
          <w:szCs w:val="22"/>
          <w:lang w:val="el-GR"/>
        </w:rPr>
        <w:t>5</w:t>
      </w:r>
      <w:r w:rsidR="00A6215B" w:rsidRPr="00A6215B">
        <w:rPr>
          <w:rFonts w:ascii="Arial" w:hAnsi="Arial" w:cs="Arial"/>
          <w:b/>
          <w:sz w:val="22"/>
          <w:szCs w:val="22"/>
          <w:lang w:val="el-GR"/>
        </w:rPr>
        <w:t>/2011</w:t>
      </w:r>
      <w:r w:rsidRPr="00AB5461">
        <w:rPr>
          <w:rFonts w:ascii="Arial" w:hAnsi="Arial" w:cs="Arial"/>
          <w:sz w:val="22"/>
          <w:szCs w:val="22"/>
          <w:lang w:val="el-GR"/>
        </w:rPr>
        <w:t xml:space="preserve">  ημέρα </w:t>
      </w:r>
      <w:r w:rsidR="00A6215B">
        <w:rPr>
          <w:rFonts w:ascii="Arial" w:hAnsi="Arial" w:cs="Arial"/>
          <w:sz w:val="22"/>
          <w:szCs w:val="22"/>
          <w:lang w:val="el-GR"/>
        </w:rPr>
        <w:t>Τρίτη</w:t>
      </w:r>
      <w:r w:rsidRPr="00AB5461">
        <w:rPr>
          <w:rFonts w:ascii="Arial" w:hAnsi="Arial" w:cs="Arial"/>
          <w:sz w:val="22"/>
          <w:szCs w:val="22"/>
          <w:lang w:val="el-GR"/>
        </w:rPr>
        <w:t xml:space="preserve">   και ώρα</w:t>
      </w:r>
      <w:r w:rsidR="00A6215B">
        <w:rPr>
          <w:rFonts w:ascii="Arial" w:hAnsi="Arial" w:cs="Arial"/>
          <w:sz w:val="22"/>
          <w:szCs w:val="22"/>
          <w:lang w:val="el-GR"/>
        </w:rPr>
        <w:t xml:space="preserve"> </w:t>
      </w:r>
      <w:r w:rsidR="00A6215B" w:rsidRPr="00A6215B">
        <w:rPr>
          <w:rFonts w:ascii="Arial" w:hAnsi="Arial" w:cs="Arial"/>
          <w:b/>
          <w:sz w:val="22"/>
          <w:szCs w:val="22"/>
          <w:lang w:val="el-GR"/>
        </w:rPr>
        <w:t>10.00</w:t>
      </w:r>
      <w:r w:rsidR="00A6215B">
        <w:rPr>
          <w:rFonts w:ascii="Arial" w:hAnsi="Arial" w:cs="Arial"/>
          <w:sz w:val="22"/>
          <w:szCs w:val="22"/>
          <w:lang w:val="el-GR"/>
        </w:rPr>
        <w:t xml:space="preserve"> </w:t>
      </w:r>
      <w:r w:rsidR="00A6215B" w:rsidRPr="00A6215B">
        <w:rPr>
          <w:rFonts w:ascii="Arial" w:hAnsi="Arial" w:cs="Arial"/>
          <w:b/>
          <w:sz w:val="22"/>
          <w:szCs w:val="22"/>
          <w:lang w:val="el-GR"/>
        </w:rPr>
        <w:t>π</w:t>
      </w:r>
      <w:r w:rsidRPr="00A6215B">
        <w:rPr>
          <w:rFonts w:ascii="Arial" w:hAnsi="Arial" w:cs="Arial"/>
          <w:b/>
          <w:bCs/>
          <w:sz w:val="22"/>
          <w:szCs w:val="22"/>
          <w:lang w:val="el-GR"/>
        </w:rPr>
        <w:t>.</w:t>
      </w:r>
      <w:r w:rsidRPr="00AB5461">
        <w:rPr>
          <w:rFonts w:ascii="Arial" w:hAnsi="Arial" w:cs="Arial"/>
          <w:b/>
          <w:bCs/>
          <w:sz w:val="22"/>
          <w:szCs w:val="22"/>
          <w:lang w:val="el-GR"/>
        </w:rPr>
        <w:t xml:space="preserve">μ. </w:t>
      </w:r>
      <w:r w:rsidRPr="00AB5461">
        <w:rPr>
          <w:rFonts w:ascii="Arial" w:hAnsi="Arial" w:cs="Arial"/>
          <w:sz w:val="22"/>
          <w:szCs w:val="22"/>
          <w:lang w:val="el-GR"/>
        </w:rPr>
        <w:t>στην αίθουσα Δημοπρασιών, γραφείο 231, 1</w:t>
      </w:r>
      <w:r w:rsidRPr="00AB5461">
        <w:rPr>
          <w:rFonts w:ascii="Arial" w:hAnsi="Arial" w:cs="Arial"/>
          <w:sz w:val="22"/>
          <w:szCs w:val="22"/>
          <w:vertAlign w:val="superscript"/>
          <w:lang w:val="el-GR"/>
        </w:rPr>
        <w:t>ος</w:t>
      </w:r>
      <w:r w:rsidRPr="00AB5461">
        <w:rPr>
          <w:rFonts w:ascii="Arial" w:hAnsi="Arial" w:cs="Arial"/>
          <w:sz w:val="22"/>
          <w:szCs w:val="22"/>
          <w:lang w:val="el-GR"/>
        </w:rPr>
        <w:t xml:space="preserve"> όροφος, Ακτή Μιαούλη 10, ΠΕΙΡΑΙΑΣ</w:t>
      </w:r>
    </w:p>
    <w:p w:rsidR="00AB5461" w:rsidRPr="009110CB" w:rsidRDefault="00AB5461" w:rsidP="00AB5461">
      <w:pPr>
        <w:pStyle w:val="a5"/>
        <w:rPr>
          <w:rFonts w:ascii="Arial" w:hAnsi="Arial" w:cs="Arial"/>
          <w:sz w:val="22"/>
          <w:szCs w:val="22"/>
        </w:rPr>
      </w:pPr>
      <w:r w:rsidRPr="009110CB">
        <w:rPr>
          <w:rFonts w:ascii="Arial" w:hAnsi="Arial" w:cs="Arial"/>
          <w:sz w:val="22"/>
          <w:szCs w:val="22"/>
        </w:rPr>
        <w:t>Η προσφορά θα συνοδεύεται υποχρεωτικά από τα δικαιολογητικά που απαιτούνται στο άρθρο 1 της διακήρυξης Νο 1</w:t>
      </w:r>
      <w:r>
        <w:rPr>
          <w:rFonts w:ascii="Arial" w:hAnsi="Arial" w:cs="Arial"/>
          <w:sz w:val="22"/>
          <w:szCs w:val="22"/>
        </w:rPr>
        <w:t>9</w:t>
      </w:r>
      <w:r w:rsidRPr="009110CB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10</w:t>
      </w:r>
      <w:r w:rsidRPr="009110CB">
        <w:rPr>
          <w:rFonts w:ascii="Arial" w:hAnsi="Arial" w:cs="Arial"/>
          <w:sz w:val="22"/>
          <w:szCs w:val="22"/>
        </w:rPr>
        <w:t xml:space="preserve"> καθώς και από εγγυητική επιστολή συμμετοχής, όπως επακριβώς καθορίζεται στο άρθρο 1.6.1. της διακήρυξης.</w:t>
      </w:r>
    </w:p>
    <w:p w:rsidR="00AB5461" w:rsidRPr="009110CB" w:rsidRDefault="00AB5461" w:rsidP="00AB5461">
      <w:pPr>
        <w:pStyle w:val="2"/>
        <w:rPr>
          <w:rFonts w:ascii="Arial" w:hAnsi="Arial" w:cs="Arial"/>
          <w:sz w:val="22"/>
          <w:szCs w:val="22"/>
        </w:rPr>
      </w:pPr>
      <w:r w:rsidRPr="009110CB">
        <w:rPr>
          <w:rFonts w:ascii="Arial" w:hAnsi="Arial" w:cs="Arial"/>
          <w:sz w:val="22"/>
          <w:szCs w:val="22"/>
        </w:rPr>
        <w:t xml:space="preserve">Χρόνος ισχύος των προσφορών 90 </w:t>
      </w:r>
      <w:r>
        <w:rPr>
          <w:rFonts w:ascii="Arial" w:hAnsi="Arial" w:cs="Arial"/>
          <w:sz w:val="22"/>
          <w:szCs w:val="22"/>
        </w:rPr>
        <w:t xml:space="preserve">ημερολογιακές </w:t>
      </w:r>
      <w:r w:rsidRPr="009110CB">
        <w:rPr>
          <w:rFonts w:ascii="Arial" w:hAnsi="Arial" w:cs="Arial"/>
          <w:sz w:val="22"/>
          <w:szCs w:val="22"/>
        </w:rPr>
        <w:t>ημέρες και της εγγυητικής επιστολής 120 ημερολογιακές ημέρες από την επομένη της διενέργειας του διαγωνισμού.</w:t>
      </w:r>
    </w:p>
    <w:p w:rsidR="00AB5461" w:rsidRPr="00AB5461" w:rsidRDefault="00AB5461" w:rsidP="00AB5461">
      <w:pPr>
        <w:jc w:val="both"/>
        <w:rPr>
          <w:rFonts w:ascii="Arial" w:hAnsi="Arial" w:cs="Arial"/>
          <w:b/>
          <w:bCs/>
          <w:sz w:val="22"/>
          <w:szCs w:val="22"/>
          <w:lang w:val="el-GR"/>
        </w:rPr>
      </w:pPr>
      <w:r w:rsidRPr="00AB5461">
        <w:rPr>
          <w:rFonts w:ascii="Arial" w:hAnsi="Arial" w:cs="Arial"/>
          <w:sz w:val="22"/>
          <w:szCs w:val="22"/>
          <w:lang w:val="el-GR"/>
        </w:rPr>
        <w:t>Ημερομηνία δημοσίευσης της διακήρυξης  στον Ελληνικό Τύπο η</w:t>
      </w:r>
      <w:r w:rsidR="00A6215B">
        <w:rPr>
          <w:rFonts w:ascii="Arial" w:hAnsi="Arial" w:cs="Arial"/>
          <w:b/>
          <w:bCs/>
          <w:sz w:val="22"/>
          <w:szCs w:val="22"/>
          <w:lang w:val="el-GR"/>
        </w:rPr>
        <w:t xml:space="preserve"> </w:t>
      </w:r>
      <w:r w:rsidR="003D550A" w:rsidRPr="003D550A">
        <w:rPr>
          <w:rFonts w:ascii="Arial" w:hAnsi="Arial" w:cs="Arial"/>
          <w:b/>
          <w:bCs/>
          <w:sz w:val="22"/>
          <w:szCs w:val="22"/>
          <w:lang w:val="el-GR"/>
        </w:rPr>
        <w:t>1</w:t>
      </w:r>
      <w:r w:rsidR="00024FE9">
        <w:rPr>
          <w:rFonts w:ascii="Arial" w:hAnsi="Arial" w:cs="Arial"/>
          <w:b/>
          <w:bCs/>
          <w:sz w:val="22"/>
          <w:szCs w:val="22"/>
          <w:lang w:val="el-GR"/>
        </w:rPr>
        <w:t>0</w:t>
      </w:r>
      <w:r w:rsidR="00A6215B">
        <w:rPr>
          <w:rFonts w:ascii="Arial" w:hAnsi="Arial" w:cs="Arial"/>
          <w:b/>
          <w:bCs/>
          <w:sz w:val="22"/>
          <w:szCs w:val="22"/>
          <w:lang w:val="el-GR"/>
        </w:rPr>
        <w:t>/</w:t>
      </w:r>
      <w:r w:rsidR="00024FE9">
        <w:rPr>
          <w:rFonts w:ascii="Arial" w:hAnsi="Arial" w:cs="Arial"/>
          <w:b/>
          <w:bCs/>
          <w:sz w:val="22"/>
          <w:szCs w:val="22"/>
          <w:lang w:val="el-GR"/>
        </w:rPr>
        <w:t>5</w:t>
      </w:r>
      <w:r w:rsidR="00A6215B">
        <w:rPr>
          <w:rFonts w:ascii="Arial" w:hAnsi="Arial" w:cs="Arial"/>
          <w:b/>
          <w:bCs/>
          <w:sz w:val="22"/>
          <w:szCs w:val="22"/>
          <w:lang w:val="el-GR"/>
        </w:rPr>
        <w:t>/2011</w:t>
      </w:r>
    </w:p>
    <w:p w:rsidR="00AB5461" w:rsidRDefault="00AB5461" w:rsidP="00AB5461">
      <w:pPr>
        <w:pStyle w:val="2"/>
        <w:rPr>
          <w:rFonts w:ascii="Arial" w:hAnsi="Arial" w:cs="Arial"/>
          <w:sz w:val="22"/>
          <w:szCs w:val="22"/>
        </w:rPr>
      </w:pPr>
      <w:r w:rsidRPr="009110CB">
        <w:rPr>
          <w:rFonts w:ascii="Arial" w:hAnsi="Arial" w:cs="Arial"/>
          <w:sz w:val="22"/>
          <w:szCs w:val="22"/>
          <w:lang w:val="en-US"/>
        </w:rPr>
        <w:t>H</w:t>
      </w:r>
      <w:r w:rsidRPr="009110CB">
        <w:rPr>
          <w:rFonts w:ascii="Arial" w:hAnsi="Arial" w:cs="Arial"/>
          <w:sz w:val="22"/>
          <w:szCs w:val="22"/>
        </w:rPr>
        <w:t xml:space="preserve"> διακήρυξη διανέμεται όλες τις εργάσιμες ημέρες και ώρα 08:00-14:00, από την Δ/νση Προμηθειών, Ακτή Μιαούλη 10 – 1</w:t>
      </w:r>
      <w:r w:rsidRPr="009110CB">
        <w:rPr>
          <w:rFonts w:ascii="Arial" w:hAnsi="Arial" w:cs="Arial"/>
          <w:sz w:val="22"/>
          <w:szCs w:val="22"/>
          <w:vertAlign w:val="superscript"/>
        </w:rPr>
        <w:t>ος</w:t>
      </w:r>
      <w:r w:rsidRPr="009110CB">
        <w:rPr>
          <w:rFonts w:ascii="Arial" w:hAnsi="Arial" w:cs="Arial"/>
          <w:sz w:val="22"/>
          <w:szCs w:val="22"/>
        </w:rPr>
        <w:t xml:space="preserve"> όροφος,  Γραφείο 208, κα. </w:t>
      </w:r>
      <w:r>
        <w:rPr>
          <w:rFonts w:ascii="Arial" w:hAnsi="Arial" w:cs="Arial"/>
          <w:sz w:val="22"/>
          <w:szCs w:val="22"/>
        </w:rPr>
        <w:t>Αγριμανάκη Κ</w:t>
      </w:r>
      <w:r w:rsidRPr="009110CB">
        <w:rPr>
          <w:rFonts w:ascii="Arial" w:hAnsi="Arial" w:cs="Arial"/>
          <w:sz w:val="22"/>
          <w:szCs w:val="22"/>
        </w:rPr>
        <w:t xml:space="preserve">. τηλ. : 210 4550193 και είναι  καταχωρημένη στην ιστοσελίδα του ΟΛΠ ΑΕ, στην ηλεκτρονική διεύθυνση </w:t>
      </w:r>
      <w:hyperlink r:id="rId6" w:history="1">
        <w:r w:rsidRPr="009110CB">
          <w:rPr>
            <w:rStyle w:val="-"/>
            <w:rFonts w:ascii="Arial" w:hAnsi="Arial" w:cs="Arial"/>
            <w:sz w:val="22"/>
            <w:szCs w:val="22"/>
            <w:lang w:val="en-US"/>
          </w:rPr>
          <w:t>www</w:t>
        </w:r>
        <w:r w:rsidRPr="009110CB">
          <w:rPr>
            <w:rStyle w:val="-"/>
            <w:rFonts w:ascii="Arial" w:hAnsi="Arial" w:cs="Arial"/>
            <w:sz w:val="22"/>
            <w:szCs w:val="22"/>
          </w:rPr>
          <w:t>.</w:t>
        </w:r>
        <w:r w:rsidRPr="009110CB">
          <w:rPr>
            <w:rStyle w:val="-"/>
            <w:rFonts w:ascii="Arial" w:hAnsi="Arial" w:cs="Arial"/>
            <w:sz w:val="22"/>
            <w:szCs w:val="22"/>
            <w:lang w:val="en-US"/>
          </w:rPr>
          <w:t>olp</w:t>
        </w:r>
        <w:r w:rsidRPr="009110CB">
          <w:rPr>
            <w:rStyle w:val="-"/>
            <w:rFonts w:ascii="Arial" w:hAnsi="Arial" w:cs="Arial"/>
            <w:sz w:val="22"/>
            <w:szCs w:val="22"/>
          </w:rPr>
          <w:t>.</w:t>
        </w:r>
        <w:r w:rsidRPr="009110CB">
          <w:rPr>
            <w:rStyle w:val="-"/>
            <w:rFonts w:ascii="Arial" w:hAnsi="Arial" w:cs="Arial"/>
            <w:sz w:val="22"/>
            <w:szCs w:val="22"/>
            <w:lang w:val="en-US"/>
          </w:rPr>
          <w:t>gr</w:t>
        </w:r>
      </w:hyperlink>
      <w:r w:rsidRPr="009110CB">
        <w:rPr>
          <w:rFonts w:ascii="Arial" w:hAnsi="Arial" w:cs="Arial"/>
          <w:sz w:val="22"/>
          <w:szCs w:val="22"/>
        </w:rPr>
        <w:t>.</w:t>
      </w:r>
    </w:p>
    <w:p w:rsidR="00AB5461" w:rsidRPr="009110CB" w:rsidRDefault="00AB5461" w:rsidP="00AB5461">
      <w:pPr>
        <w:pStyle w:val="2"/>
        <w:rPr>
          <w:rFonts w:ascii="Arial" w:hAnsi="Arial" w:cs="Arial"/>
          <w:sz w:val="22"/>
          <w:szCs w:val="22"/>
        </w:rPr>
      </w:pPr>
    </w:p>
    <w:p w:rsidR="00AB5461" w:rsidRPr="00AB5461" w:rsidRDefault="00AB5461" w:rsidP="00AB5461">
      <w:pPr>
        <w:jc w:val="both"/>
        <w:rPr>
          <w:rFonts w:ascii="Arial" w:hAnsi="Arial" w:cs="Arial"/>
          <w:sz w:val="22"/>
          <w:szCs w:val="22"/>
          <w:lang w:val="el-GR"/>
        </w:rPr>
      </w:pPr>
    </w:p>
    <w:p w:rsidR="00AB5461" w:rsidRPr="00AB5461" w:rsidRDefault="00AB5461" w:rsidP="00AB5461">
      <w:pPr>
        <w:jc w:val="both"/>
        <w:rPr>
          <w:rFonts w:ascii="Arial" w:hAnsi="Arial" w:cs="Arial"/>
          <w:sz w:val="22"/>
          <w:szCs w:val="22"/>
          <w:lang w:val="el-GR"/>
        </w:rPr>
      </w:pPr>
    </w:p>
    <w:tbl>
      <w:tblPr>
        <w:tblW w:w="0" w:type="auto"/>
        <w:tblLook w:val="04A0"/>
      </w:tblPr>
      <w:tblGrid>
        <w:gridCol w:w="2921"/>
        <w:gridCol w:w="2921"/>
        <w:gridCol w:w="2922"/>
      </w:tblGrid>
      <w:tr w:rsidR="00AB5461" w:rsidRPr="003D550A" w:rsidTr="00C355EE">
        <w:tc>
          <w:tcPr>
            <w:tcW w:w="2921" w:type="dxa"/>
          </w:tcPr>
          <w:p w:rsidR="00AB5461" w:rsidRPr="00AB5461" w:rsidRDefault="00AB5461" w:rsidP="00C355EE">
            <w:pPr>
              <w:jc w:val="center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2921" w:type="dxa"/>
          </w:tcPr>
          <w:p w:rsidR="00AB5461" w:rsidRPr="00AB5461" w:rsidRDefault="00AB5461" w:rsidP="00C355EE">
            <w:pPr>
              <w:jc w:val="center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2922" w:type="dxa"/>
          </w:tcPr>
          <w:p w:rsidR="00AB5461" w:rsidRPr="00AB5461" w:rsidRDefault="00AB5461" w:rsidP="00C355EE">
            <w:pPr>
              <w:jc w:val="center"/>
              <w:rPr>
                <w:rFonts w:ascii="Arial" w:hAnsi="Arial" w:cs="Arial"/>
                <w:sz w:val="22"/>
                <w:szCs w:val="22"/>
                <w:lang w:val="el-GR"/>
              </w:rPr>
            </w:pPr>
            <w:r w:rsidRPr="00AB5461">
              <w:rPr>
                <w:rFonts w:ascii="Arial" w:hAnsi="Arial" w:cs="Arial"/>
                <w:sz w:val="22"/>
                <w:szCs w:val="22"/>
                <w:lang w:val="el-GR"/>
              </w:rPr>
              <w:t>Ο Πρόεδρος Δ.Σ. &amp; Διευθύνων Σύμβουλος</w:t>
            </w:r>
          </w:p>
          <w:p w:rsidR="00AB5461" w:rsidRPr="00AB5461" w:rsidRDefault="00AB5461" w:rsidP="00C355EE">
            <w:pPr>
              <w:jc w:val="center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  <w:p w:rsidR="00AB5461" w:rsidRPr="00AB5461" w:rsidRDefault="00AB5461" w:rsidP="00C355EE">
            <w:pPr>
              <w:jc w:val="center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  <w:p w:rsidR="00AB5461" w:rsidRPr="00AB5461" w:rsidRDefault="00AB5461" w:rsidP="00C355EE">
            <w:pPr>
              <w:jc w:val="center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</w:tr>
      <w:tr w:rsidR="00AB5461" w:rsidRPr="00024FE9" w:rsidTr="00C355EE">
        <w:tc>
          <w:tcPr>
            <w:tcW w:w="2921" w:type="dxa"/>
          </w:tcPr>
          <w:p w:rsidR="00AB5461" w:rsidRPr="00AB5461" w:rsidRDefault="00AB5461" w:rsidP="00C355EE">
            <w:pPr>
              <w:jc w:val="center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2921" w:type="dxa"/>
          </w:tcPr>
          <w:p w:rsidR="00AB5461" w:rsidRPr="00AB5461" w:rsidRDefault="00AB5461" w:rsidP="00C355EE">
            <w:pPr>
              <w:jc w:val="center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2922" w:type="dxa"/>
          </w:tcPr>
          <w:p w:rsidR="00AB5461" w:rsidRPr="00293D9B" w:rsidRDefault="00AB5461" w:rsidP="00C355EE">
            <w:pPr>
              <w:jc w:val="center"/>
              <w:rPr>
                <w:rFonts w:ascii="Arial" w:hAnsi="Arial" w:cs="Arial"/>
                <w:sz w:val="22"/>
                <w:szCs w:val="22"/>
                <w:lang w:val="el-GR"/>
              </w:rPr>
            </w:pPr>
            <w:r w:rsidRPr="00293D9B">
              <w:rPr>
                <w:rFonts w:ascii="Arial" w:hAnsi="Arial" w:cs="Arial"/>
                <w:sz w:val="22"/>
                <w:szCs w:val="22"/>
                <w:lang w:val="el-GR"/>
              </w:rPr>
              <w:t>Γεώργιος Ανωμερίτης</w:t>
            </w:r>
          </w:p>
        </w:tc>
      </w:tr>
    </w:tbl>
    <w:p w:rsidR="00AB5461" w:rsidRPr="00293D9B" w:rsidRDefault="00AB5461" w:rsidP="00AB5461">
      <w:pPr>
        <w:jc w:val="both"/>
        <w:rPr>
          <w:rFonts w:ascii="Arial" w:hAnsi="Arial" w:cs="Arial"/>
          <w:sz w:val="22"/>
          <w:szCs w:val="22"/>
          <w:lang w:val="el-GR"/>
        </w:rPr>
      </w:pPr>
    </w:p>
    <w:p w:rsidR="00AB5461" w:rsidRPr="00293D9B" w:rsidRDefault="00AB5461" w:rsidP="00AB5461">
      <w:pPr>
        <w:ind w:left="4320"/>
        <w:jc w:val="both"/>
        <w:rPr>
          <w:rFonts w:ascii="Arial" w:hAnsi="Arial" w:cs="Arial"/>
          <w:sz w:val="22"/>
          <w:szCs w:val="22"/>
          <w:lang w:val="el-GR"/>
        </w:rPr>
      </w:pPr>
      <w:r w:rsidRPr="00293D9B">
        <w:rPr>
          <w:rFonts w:ascii="Arial" w:hAnsi="Arial" w:cs="Arial"/>
          <w:sz w:val="22"/>
          <w:szCs w:val="22"/>
          <w:lang w:val="el-GR"/>
        </w:rPr>
        <w:t xml:space="preserve">       </w:t>
      </w:r>
    </w:p>
    <w:p w:rsidR="00AB5461" w:rsidRPr="00293D9B" w:rsidRDefault="00AB5461" w:rsidP="00AB5461">
      <w:pPr>
        <w:jc w:val="both"/>
        <w:rPr>
          <w:rFonts w:ascii="Arial" w:hAnsi="Arial" w:cs="Arial"/>
          <w:sz w:val="22"/>
          <w:szCs w:val="22"/>
          <w:lang w:val="el-GR"/>
        </w:rPr>
      </w:pPr>
    </w:p>
    <w:p w:rsidR="00A2670F" w:rsidRPr="00293D9B" w:rsidRDefault="00A2670F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sectPr w:rsidR="00A2670F" w:rsidRPr="00293D9B" w:rsidSect="007E6273">
      <w:headerReference w:type="first" r:id="rId7"/>
      <w:footerReference w:type="first" r:id="rId8"/>
      <w:pgSz w:w="11906" w:h="16838"/>
      <w:pgMar w:top="1499" w:right="991" w:bottom="1618" w:left="900" w:header="1079" w:footer="92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96B" w:rsidRDefault="0067396B">
      <w:r>
        <w:separator/>
      </w:r>
    </w:p>
  </w:endnote>
  <w:endnote w:type="continuationSeparator" w:id="0">
    <w:p w:rsidR="0067396B" w:rsidRDefault="00673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6CB" w:rsidRDefault="00CD021E">
    <w:pPr>
      <w:pStyle w:val="a4"/>
    </w:pPr>
    <w:r>
      <w:rPr>
        <w:noProof/>
        <w:lang w:val="el-GR" w:eastAsia="el-G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-238125</wp:posOffset>
          </wp:positionH>
          <wp:positionV relativeFrom="page">
            <wp:posOffset>9404350</wp:posOffset>
          </wp:positionV>
          <wp:extent cx="6753225" cy="1247775"/>
          <wp:effectExtent l="19050" t="0" r="9525" b="0"/>
          <wp:wrapSquare wrapText="bothSides"/>
          <wp:docPr id="20" name="Εικόνα 20" descr="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5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3225" cy="1247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96B" w:rsidRDefault="0067396B">
      <w:r>
        <w:separator/>
      </w:r>
    </w:p>
  </w:footnote>
  <w:footnote w:type="continuationSeparator" w:id="0">
    <w:p w:rsidR="0067396B" w:rsidRDefault="006739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234" w:rsidRPr="000F2234" w:rsidRDefault="00CD021E" w:rsidP="00E076CB">
    <w:pPr>
      <w:pStyle w:val="a3"/>
      <w:ind w:left="-180"/>
    </w:pPr>
    <w:r>
      <w:rPr>
        <w:noProof/>
        <w:lang w:val="el-GR" w:eastAsia="el-GR"/>
      </w:rPr>
      <w:drawing>
        <wp:anchor distT="0" distB="0" distL="114300" distR="114300" simplePos="0" relativeHeight="251657216" behindDoc="0" locked="1" layoutInCell="1" allowOverlap="1">
          <wp:simplePos x="0" y="0"/>
          <wp:positionH relativeFrom="column">
            <wp:posOffset>-377190</wp:posOffset>
          </wp:positionH>
          <wp:positionV relativeFrom="paragraph">
            <wp:posOffset>-297180</wp:posOffset>
          </wp:positionV>
          <wp:extent cx="7218045" cy="1504950"/>
          <wp:effectExtent l="19050" t="0" r="1905" b="0"/>
          <wp:wrapSquare wrapText="bothSides"/>
          <wp:docPr id="19" name="Εικόνα 19" descr="5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5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8045" cy="1504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20"/>
  <w:drawingGridHorizontalSpacing w:val="57"/>
  <w:drawingGridVerticalSpacing w:val="57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846274"/>
    <w:rsid w:val="00024FE9"/>
    <w:rsid w:val="00034BE9"/>
    <w:rsid w:val="0004295F"/>
    <w:rsid w:val="000C6FFE"/>
    <w:rsid w:val="000D5CD4"/>
    <w:rsid w:val="000F1BC1"/>
    <w:rsid w:val="000F2234"/>
    <w:rsid w:val="000F515B"/>
    <w:rsid w:val="00143C35"/>
    <w:rsid w:val="001774F3"/>
    <w:rsid w:val="001A7C3D"/>
    <w:rsid w:val="001B7F5C"/>
    <w:rsid w:val="00293D9B"/>
    <w:rsid w:val="002D6C46"/>
    <w:rsid w:val="00344428"/>
    <w:rsid w:val="00385979"/>
    <w:rsid w:val="00386A7E"/>
    <w:rsid w:val="003B0BA7"/>
    <w:rsid w:val="003B4D1E"/>
    <w:rsid w:val="003D550A"/>
    <w:rsid w:val="00422C19"/>
    <w:rsid w:val="00471CBF"/>
    <w:rsid w:val="004B5C86"/>
    <w:rsid w:val="00517C1F"/>
    <w:rsid w:val="00536BC0"/>
    <w:rsid w:val="0057705D"/>
    <w:rsid w:val="005B3933"/>
    <w:rsid w:val="005D3024"/>
    <w:rsid w:val="0067396B"/>
    <w:rsid w:val="006C7BA3"/>
    <w:rsid w:val="00735B0E"/>
    <w:rsid w:val="00760B97"/>
    <w:rsid w:val="007E6273"/>
    <w:rsid w:val="00846274"/>
    <w:rsid w:val="008C730C"/>
    <w:rsid w:val="00906A32"/>
    <w:rsid w:val="009E5ADF"/>
    <w:rsid w:val="00A02FC6"/>
    <w:rsid w:val="00A110F8"/>
    <w:rsid w:val="00A2670F"/>
    <w:rsid w:val="00A6215B"/>
    <w:rsid w:val="00AB5461"/>
    <w:rsid w:val="00AC574D"/>
    <w:rsid w:val="00B0176A"/>
    <w:rsid w:val="00B41AFF"/>
    <w:rsid w:val="00B9642E"/>
    <w:rsid w:val="00C45AD0"/>
    <w:rsid w:val="00CD021E"/>
    <w:rsid w:val="00CD55F7"/>
    <w:rsid w:val="00CE6D3A"/>
    <w:rsid w:val="00D63815"/>
    <w:rsid w:val="00D7019C"/>
    <w:rsid w:val="00D87811"/>
    <w:rsid w:val="00E076CB"/>
    <w:rsid w:val="00E439C1"/>
    <w:rsid w:val="00E80516"/>
    <w:rsid w:val="00E91EFC"/>
    <w:rsid w:val="00F01929"/>
    <w:rsid w:val="00F4507D"/>
    <w:rsid w:val="00F66D7C"/>
    <w:rsid w:val="00FA1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0B97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Char"/>
    <w:qFormat/>
    <w:rsid w:val="00AB5461"/>
    <w:pPr>
      <w:keepNext/>
      <w:outlineLvl w:val="0"/>
    </w:pPr>
    <w:rPr>
      <w:szCs w:val="20"/>
      <w:lang w:val="el-GR" w:eastAsia="el-GR"/>
    </w:rPr>
  </w:style>
  <w:style w:type="paragraph" w:styleId="3">
    <w:name w:val="heading 3"/>
    <w:basedOn w:val="a"/>
    <w:next w:val="a"/>
    <w:link w:val="3Char"/>
    <w:qFormat/>
    <w:rsid w:val="00AB5461"/>
    <w:pPr>
      <w:keepNext/>
      <w:jc w:val="center"/>
      <w:outlineLvl w:val="2"/>
    </w:pPr>
    <w:rPr>
      <w:szCs w:val="20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60B97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60B97"/>
    <w:pPr>
      <w:tabs>
        <w:tab w:val="center" w:pos="4153"/>
        <w:tab w:val="right" w:pos="8306"/>
      </w:tabs>
    </w:pPr>
  </w:style>
  <w:style w:type="character" w:customStyle="1" w:styleId="1Char">
    <w:name w:val="Επικεφαλίδα 1 Char"/>
    <w:basedOn w:val="a0"/>
    <w:link w:val="1"/>
    <w:rsid w:val="00AB5461"/>
    <w:rPr>
      <w:sz w:val="24"/>
    </w:rPr>
  </w:style>
  <w:style w:type="character" w:customStyle="1" w:styleId="3Char">
    <w:name w:val="Επικεφαλίδα 3 Char"/>
    <w:basedOn w:val="a0"/>
    <w:link w:val="3"/>
    <w:rsid w:val="00AB5461"/>
    <w:rPr>
      <w:sz w:val="24"/>
    </w:rPr>
  </w:style>
  <w:style w:type="paragraph" w:styleId="a5">
    <w:name w:val="Body Text"/>
    <w:basedOn w:val="a"/>
    <w:link w:val="Char"/>
    <w:rsid w:val="00AB5461"/>
    <w:pPr>
      <w:jc w:val="both"/>
    </w:pPr>
    <w:rPr>
      <w:szCs w:val="20"/>
      <w:lang w:val="el-GR" w:eastAsia="el-GR"/>
    </w:rPr>
  </w:style>
  <w:style w:type="character" w:customStyle="1" w:styleId="Char">
    <w:name w:val="Σώμα κειμένου Char"/>
    <w:basedOn w:val="a0"/>
    <w:link w:val="a5"/>
    <w:rsid w:val="00AB5461"/>
    <w:rPr>
      <w:sz w:val="24"/>
    </w:rPr>
  </w:style>
  <w:style w:type="paragraph" w:styleId="2">
    <w:name w:val="Body Text 2"/>
    <w:basedOn w:val="a"/>
    <w:link w:val="2Char"/>
    <w:rsid w:val="00AB5461"/>
    <w:pPr>
      <w:jc w:val="both"/>
    </w:pPr>
    <w:rPr>
      <w:sz w:val="26"/>
      <w:szCs w:val="20"/>
      <w:lang w:val="el-GR" w:eastAsia="el-GR"/>
    </w:rPr>
  </w:style>
  <w:style w:type="character" w:customStyle="1" w:styleId="2Char">
    <w:name w:val="Σώμα κείμενου 2 Char"/>
    <w:basedOn w:val="a0"/>
    <w:link w:val="2"/>
    <w:rsid w:val="00AB5461"/>
    <w:rPr>
      <w:sz w:val="26"/>
    </w:rPr>
  </w:style>
  <w:style w:type="character" w:styleId="-">
    <w:name w:val="Hyperlink"/>
    <w:basedOn w:val="a0"/>
    <w:rsid w:val="00AB54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lp.g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GRIMA~1\LOCALS~1\Temp\Rar$DI19.673\EPISTOLOXARTO_PROEDROU_BLACK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EPISTOLOXARTO_PROEDROU_BLACK</Template>
  <TotalTime>12</TotalTime>
  <Pages>1</Pages>
  <Words>280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agrimanakie</dc:creator>
  <cp:keywords/>
  <dc:description/>
  <cp:lastModifiedBy>agrimanakie</cp:lastModifiedBy>
  <cp:revision>7</cp:revision>
  <cp:lastPrinted>2011-05-02T10:50:00Z</cp:lastPrinted>
  <dcterms:created xsi:type="dcterms:W3CDTF">2011-02-26T09:16:00Z</dcterms:created>
  <dcterms:modified xsi:type="dcterms:W3CDTF">2011-05-09T11:20:00Z</dcterms:modified>
</cp:coreProperties>
</file>